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FF7" w:rsidRDefault="007B4FF7" w:rsidP="007B4FF7">
      <w:pPr>
        <w:ind w:left="-700" w:right="-740"/>
        <w:jc w:val="center"/>
        <w:rPr>
          <w:rFonts w:ascii="Arial" w:hAnsi="Arial"/>
          <w:sz w:val="24"/>
        </w:rPr>
      </w:pPr>
      <w:r>
        <w:rPr>
          <w:noProof/>
          <w:sz w:val="24"/>
        </w:rPr>
        <w:drawing>
          <wp:inline distT="0" distB="0" distL="0" distR="0" wp14:anchorId="34A04DDB" wp14:editId="04D78D8C">
            <wp:extent cx="1419225" cy="1238250"/>
            <wp:effectExtent l="19050" t="0" r="9525"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6" cstate="print"/>
                    <a:srcRect/>
                    <a:stretch>
                      <a:fillRect/>
                    </a:stretch>
                  </pic:blipFill>
                  <pic:spPr bwMode="auto">
                    <a:xfrm>
                      <a:off x="0" y="0"/>
                      <a:ext cx="1419225" cy="1238250"/>
                    </a:xfrm>
                    <a:prstGeom prst="rect">
                      <a:avLst/>
                    </a:prstGeom>
                    <a:noFill/>
                    <a:ln w="9525">
                      <a:noFill/>
                      <a:miter lim="800000"/>
                      <a:headEnd/>
                      <a:tailEnd/>
                    </a:ln>
                  </pic:spPr>
                </pic:pic>
              </a:graphicData>
            </a:graphic>
          </wp:inline>
        </w:drawing>
      </w:r>
      <w:r w:rsidRPr="005C6FF1">
        <w:rPr>
          <w:sz w:val="24"/>
          <w:highlight w:val="yellow"/>
          <w:lang w:val="en-CA"/>
        </w:rPr>
        <w:fldChar w:fldCharType="begin"/>
      </w:r>
      <w:r w:rsidRPr="005C6FF1">
        <w:rPr>
          <w:sz w:val="24"/>
          <w:highlight w:val="yellow"/>
          <w:lang w:val="en-CA"/>
        </w:rPr>
        <w:instrText xml:space="preserve"> SEQ CHAPTER \h \r 1</w:instrText>
      </w:r>
      <w:r w:rsidRPr="005C6FF1">
        <w:rPr>
          <w:sz w:val="24"/>
          <w:highlight w:val="yellow"/>
          <w:lang w:val="en-CA"/>
        </w:rPr>
        <w:fldChar w:fldCharType="end"/>
      </w:r>
    </w:p>
    <w:p w:rsidR="007B4FF7" w:rsidRDefault="007B4FF7" w:rsidP="007B4FF7">
      <w:pPr>
        <w:tabs>
          <w:tab w:val="left" w:pos="915"/>
        </w:tabs>
        <w:ind w:right="-740"/>
        <w:rPr>
          <w:rFonts w:ascii="Arial" w:hAnsi="Arial"/>
          <w:sz w:val="24"/>
        </w:rPr>
      </w:pPr>
      <w:r>
        <w:rPr>
          <w:rFonts w:ascii="Arial" w:hAnsi="Arial"/>
          <w:sz w:val="24"/>
        </w:rPr>
        <w:tab/>
      </w:r>
      <w:bookmarkStart w:id="0" w:name="_GoBack"/>
      <w:bookmarkEnd w:id="0"/>
    </w:p>
    <w:p w:rsidR="007B4FF7" w:rsidRDefault="007B4FF7" w:rsidP="00A765D3">
      <w:pPr>
        <w:ind w:left="-900" w:right="-740"/>
        <w:jc w:val="center"/>
        <w:rPr>
          <w:rFonts w:ascii="Times New Roman" w:hAnsi="Times New Roman" w:cs="Times New Roman"/>
          <w:b/>
          <w:sz w:val="28"/>
          <w:szCs w:val="28"/>
        </w:rPr>
      </w:pPr>
      <w:r w:rsidRPr="007B4FF7">
        <w:rPr>
          <w:rFonts w:ascii="Times New Roman" w:hAnsi="Times New Roman" w:cs="Times New Roman"/>
          <w:b/>
          <w:sz w:val="28"/>
          <w:szCs w:val="28"/>
        </w:rPr>
        <w:t>FOR IMMEDIATE RELEASE</w:t>
      </w:r>
      <w:r>
        <w:rPr>
          <w:rFonts w:ascii="Times New Roman" w:hAnsi="Times New Roman" w:cs="Times New Roman"/>
          <w:b/>
          <w:sz w:val="28"/>
          <w:szCs w:val="28"/>
        </w:rPr>
        <w:t xml:space="preserve"> – April 18, 2017</w:t>
      </w:r>
    </w:p>
    <w:p w:rsidR="007B4FF7" w:rsidRPr="007B4FF7" w:rsidRDefault="007B4FF7" w:rsidP="00A765D3">
      <w:pPr>
        <w:shd w:val="clear" w:color="auto" w:fill="FFFFFF"/>
        <w:jc w:val="center"/>
        <w:rPr>
          <w:rFonts w:ascii="Times New Roman" w:eastAsia="Times New Roman" w:hAnsi="Times New Roman" w:cs="Times New Roman"/>
          <w:b/>
          <w:color w:val="000000"/>
          <w:sz w:val="28"/>
          <w:szCs w:val="28"/>
        </w:rPr>
      </w:pPr>
    </w:p>
    <w:p w:rsidR="007B4FF7" w:rsidRDefault="007B4FF7" w:rsidP="00A765D3">
      <w:pPr>
        <w:shd w:val="clear" w:color="auto" w:fill="FFFFFF"/>
        <w:jc w:val="center"/>
        <w:rPr>
          <w:rFonts w:ascii="Times New Roman" w:eastAsia="Times New Roman" w:hAnsi="Times New Roman" w:cs="Times New Roman"/>
          <w:b/>
          <w:color w:val="000000"/>
          <w:sz w:val="28"/>
          <w:szCs w:val="28"/>
        </w:rPr>
      </w:pPr>
      <w:r w:rsidRPr="007B4FF7">
        <w:rPr>
          <w:rFonts w:ascii="Times New Roman" w:eastAsia="Times New Roman" w:hAnsi="Times New Roman" w:cs="Times New Roman"/>
          <w:b/>
          <w:color w:val="000000"/>
          <w:sz w:val="28"/>
          <w:szCs w:val="28"/>
        </w:rPr>
        <w:t>Salmonella Outbreak Investigation Continues in Cole County</w:t>
      </w:r>
    </w:p>
    <w:p w:rsidR="007B4FF7" w:rsidRDefault="007B4FF7" w:rsidP="00A765D3">
      <w:pPr>
        <w:shd w:val="clear" w:color="auto" w:fill="FFFFFF"/>
        <w:jc w:val="center"/>
        <w:rPr>
          <w:rFonts w:ascii="Times New Roman" w:eastAsia="Times New Roman" w:hAnsi="Times New Roman" w:cs="Times New Roman"/>
          <w:b/>
          <w:color w:val="000000"/>
          <w:sz w:val="28"/>
          <w:szCs w:val="28"/>
        </w:rPr>
      </w:pPr>
    </w:p>
    <w:p w:rsidR="00A765D3" w:rsidRDefault="007B4FF7" w:rsidP="00A765D3">
      <w:pPr>
        <w:shd w:val="clear" w:color="auto" w:fill="FFFFFF"/>
        <w:rPr>
          <w:rFonts w:ascii="Times New Roman" w:hAnsi="Times New Roman" w:cs="Times New Roman"/>
          <w:sz w:val="24"/>
          <w:szCs w:val="24"/>
          <w:shd w:val="clear" w:color="auto" w:fill="FFFFFF"/>
        </w:rPr>
      </w:pPr>
      <w:r w:rsidRPr="00A765D3">
        <w:rPr>
          <w:rFonts w:ascii="Times New Roman" w:eastAsia="Times New Roman" w:hAnsi="Times New Roman" w:cs="Times New Roman"/>
          <w:color w:val="000000"/>
          <w:sz w:val="24"/>
          <w:szCs w:val="24"/>
        </w:rPr>
        <w:t>In Missouri, there are over one hundred reportable diseases and conditions as specified in Missouri law (19 CSR 20-20.020).  When a patient presents at a doctor’s office, clinic or hospital with one those diseases or conditions, the doctor</w:t>
      </w:r>
      <w:r w:rsidR="002174F8">
        <w:rPr>
          <w:rFonts w:ascii="Times New Roman" w:eastAsia="Times New Roman" w:hAnsi="Times New Roman" w:cs="Times New Roman"/>
          <w:color w:val="000000"/>
          <w:sz w:val="24"/>
          <w:szCs w:val="24"/>
        </w:rPr>
        <w:t xml:space="preserve"> and laboratory</w:t>
      </w:r>
      <w:r w:rsidRPr="00A765D3">
        <w:rPr>
          <w:rFonts w:ascii="Times New Roman" w:eastAsia="Times New Roman" w:hAnsi="Times New Roman" w:cs="Times New Roman"/>
          <w:color w:val="000000"/>
          <w:sz w:val="24"/>
          <w:szCs w:val="24"/>
        </w:rPr>
        <w:t xml:space="preserve"> </w:t>
      </w:r>
      <w:r w:rsidR="002174F8">
        <w:rPr>
          <w:rFonts w:ascii="Times New Roman" w:eastAsia="Times New Roman" w:hAnsi="Times New Roman" w:cs="Times New Roman"/>
          <w:color w:val="000000"/>
          <w:sz w:val="24"/>
          <w:szCs w:val="24"/>
        </w:rPr>
        <w:t>are</w:t>
      </w:r>
      <w:r w:rsidRPr="00A765D3">
        <w:rPr>
          <w:rFonts w:ascii="Times New Roman" w:eastAsia="Times New Roman" w:hAnsi="Times New Roman" w:cs="Times New Roman"/>
          <w:color w:val="000000"/>
          <w:sz w:val="24"/>
          <w:szCs w:val="24"/>
        </w:rPr>
        <w:t xml:space="preserve"> mandated to report the condition to the local County Health Department.  </w:t>
      </w:r>
      <w:r w:rsidR="00A765D3">
        <w:rPr>
          <w:rFonts w:ascii="Times New Roman" w:eastAsia="Times New Roman" w:hAnsi="Times New Roman" w:cs="Times New Roman"/>
          <w:color w:val="000000"/>
          <w:sz w:val="24"/>
          <w:szCs w:val="24"/>
        </w:rPr>
        <w:t xml:space="preserve">The County Health Department is responsible for monitoring disease occurrences and conducting </w:t>
      </w:r>
      <w:r w:rsidR="00C104C0">
        <w:rPr>
          <w:rFonts w:ascii="Times New Roman" w:eastAsia="Times New Roman" w:hAnsi="Times New Roman" w:cs="Times New Roman"/>
          <w:color w:val="000000"/>
          <w:sz w:val="24"/>
          <w:szCs w:val="24"/>
        </w:rPr>
        <w:t xml:space="preserve">an </w:t>
      </w:r>
      <w:r w:rsidR="00A765D3">
        <w:rPr>
          <w:rFonts w:ascii="Times New Roman" w:eastAsia="Times New Roman" w:hAnsi="Times New Roman" w:cs="Times New Roman"/>
          <w:color w:val="000000"/>
          <w:sz w:val="24"/>
          <w:szCs w:val="24"/>
        </w:rPr>
        <w:t xml:space="preserve">investigation to mitigate the spread of disease.  </w:t>
      </w:r>
      <w:r w:rsidRPr="00A765D3">
        <w:rPr>
          <w:rFonts w:ascii="Times New Roman" w:eastAsia="Times New Roman" w:hAnsi="Times New Roman" w:cs="Times New Roman"/>
          <w:sz w:val="24"/>
          <w:szCs w:val="24"/>
        </w:rPr>
        <w:t xml:space="preserve">When </w:t>
      </w:r>
      <w:r w:rsidR="00A765D3" w:rsidRPr="00A765D3">
        <w:rPr>
          <w:rFonts w:ascii="Times New Roman" w:eastAsia="Times New Roman" w:hAnsi="Times New Roman" w:cs="Times New Roman"/>
          <w:sz w:val="24"/>
          <w:szCs w:val="24"/>
        </w:rPr>
        <w:t xml:space="preserve">there is </w:t>
      </w:r>
      <w:r w:rsidRPr="00A765D3">
        <w:rPr>
          <w:rFonts w:ascii="Times New Roman" w:hAnsi="Times New Roman" w:cs="Times New Roman"/>
          <w:sz w:val="24"/>
          <w:szCs w:val="24"/>
          <w:shd w:val="clear" w:color="auto" w:fill="FFFFFF"/>
        </w:rPr>
        <w:t>a sudden increase in occurrences of a disease in a particular time and place</w:t>
      </w:r>
      <w:r w:rsidR="00A765D3" w:rsidRPr="00A765D3">
        <w:rPr>
          <w:rFonts w:ascii="Times New Roman" w:hAnsi="Times New Roman" w:cs="Times New Roman"/>
          <w:sz w:val="24"/>
          <w:szCs w:val="24"/>
          <w:shd w:val="clear" w:color="auto" w:fill="FFFFFF"/>
        </w:rPr>
        <w:t xml:space="preserve"> it is considered an outbreak. </w:t>
      </w:r>
    </w:p>
    <w:p w:rsidR="007B4FF7" w:rsidRPr="00A765D3" w:rsidRDefault="00A765D3" w:rsidP="00A765D3">
      <w:pPr>
        <w:shd w:val="clear" w:color="auto" w:fill="FFFFFF"/>
        <w:rPr>
          <w:rFonts w:ascii="Times New Roman" w:eastAsia="Times New Roman" w:hAnsi="Times New Roman" w:cs="Times New Roman"/>
          <w:sz w:val="24"/>
          <w:szCs w:val="24"/>
        </w:rPr>
      </w:pPr>
      <w:r w:rsidRPr="00A765D3">
        <w:rPr>
          <w:rFonts w:ascii="Times New Roman" w:hAnsi="Times New Roman" w:cs="Times New Roman"/>
          <w:sz w:val="24"/>
          <w:szCs w:val="24"/>
          <w:shd w:val="clear" w:color="auto" w:fill="FFFFFF"/>
        </w:rPr>
        <w:t xml:space="preserve"> </w:t>
      </w:r>
    </w:p>
    <w:p w:rsidR="007B4FF7" w:rsidRPr="007B4FF7" w:rsidRDefault="007B4FF7" w:rsidP="00A765D3">
      <w:pPr>
        <w:shd w:val="clear" w:color="auto" w:fill="FFFFFF"/>
        <w:rPr>
          <w:rFonts w:ascii="Times New Roman" w:eastAsia="Times New Roman" w:hAnsi="Times New Roman" w:cs="Times New Roman"/>
          <w:color w:val="000000"/>
          <w:sz w:val="24"/>
          <w:szCs w:val="24"/>
        </w:rPr>
      </w:pPr>
      <w:r w:rsidRPr="007B4FF7">
        <w:rPr>
          <w:rFonts w:ascii="Times New Roman" w:eastAsia="Times New Roman" w:hAnsi="Times New Roman" w:cs="Times New Roman"/>
          <w:color w:val="000000"/>
          <w:sz w:val="24"/>
          <w:szCs w:val="24"/>
        </w:rPr>
        <w:t>When a foodborne disease outbreak is detected, public health and regulatory officials work quickly to collect as much information as possible to find out what is causing it, so they can take action to prevent more people from getting sick.</w:t>
      </w:r>
      <w:r w:rsidR="00A765D3">
        <w:rPr>
          <w:rFonts w:ascii="Times New Roman" w:eastAsia="Times New Roman" w:hAnsi="Times New Roman" w:cs="Times New Roman"/>
          <w:color w:val="000000"/>
          <w:sz w:val="24"/>
          <w:szCs w:val="24"/>
        </w:rPr>
        <w:t xml:space="preserve">  Health officials will interview sick individuals while regulatory officials may inspect food establishments.  </w:t>
      </w:r>
      <w:r w:rsidRPr="007B4FF7">
        <w:rPr>
          <w:rFonts w:ascii="Times New Roman" w:eastAsia="Times New Roman" w:hAnsi="Times New Roman" w:cs="Times New Roman"/>
          <w:color w:val="000000"/>
          <w:sz w:val="24"/>
          <w:szCs w:val="24"/>
        </w:rPr>
        <w:t xml:space="preserve">Health officials assess all of the data together to try to find the likely source of the outbreak. They </w:t>
      </w:r>
      <w:r w:rsidR="00A765D3">
        <w:rPr>
          <w:rFonts w:ascii="Times New Roman" w:eastAsia="Times New Roman" w:hAnsi="Times New Roman" w:cs="Times New Roman"/>
          <w:color w:val="000000"/>
          <w:sz w:val="24"/>
          <w:szCs w:val="24"/>
        </w:rPr>
        <w:t xml:space="preserve">may </w:t>
      </w:r>
      <w:r w:rsidRPr="007B4FF7">
        <w:rPr>
          <w:rFonts w:ascii="Times New Roman" w:eastAsia="Times New Roman" w:hAnsi="Times New Roman" w:cs="Times New Roman"/>
          <w:color w:val="000000"/>
          <w:sz w:val="24"/>
          <w:szCs w:val="24"/>
        </w:rPr>
        <w:t>take action, such as warning the public, when there is clear and convincing information linking illness to a contaminated food.</w:t>
      </w:r>
    </w:p>
    <w:p w:rsidR="00A765D3" w:rsidRDefault="007B4FF7" w:rsidP="00A765D3">
      <w:pPr>
        <w:shd w:val="clear" w:color="auto" w:fill="FFFFFF"/>
        <w:rPr>
          <w:rFonts w:ascii="Times New Roman" w:eastAsia="Times New Roman" w:hAnsi="Times New Roman" w:cs="Times New Roman"/>
          <w:b/>
          <w:bCs/>
          <w:color w:val="000000"/>
          <w:sz w:val="24"/>
          <w:szCs w:val="24"/>
        </w:rPr>
      </w:pPr>
      <w:r w:rsidRPr="007B4FF7">
        <w:rPr>
          <w:rFonts w:ascii="Times New Roman" w:eastAsia="Times New Roman" w:hAnsi="Times New Roman" w:cs="Times New Roman"/>
          <w:color w:val="000000"/>
          <w:sz w:val="24"/>
          <w:szCs w:val="24"/>
        </w:rPr>
        <w:t> </w:t>
      </w:r>
    </w:p>
    <w:p w:rsidR="007B4FF7" w:rsidRPr="007B4FF7" w:rsidRDefault="007423D2" w:rsidP="00A765D3">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H</w:t>
      </w:r>
      <w:r w:rsidR="00A765D3">
        <w:rPr>
          <w:rFonts w:ascii="Times New Roman" w:eastAsia="Times New Roman" w:hAnsi="Times New Roman" w:cs="Times New Roman"/>
          <w:bCs/>
          <w:color w:val="000000"/>
          <w:sz w:val="24"/>
          <w:szCs w:val="24"/>
        </w:rPr>
        <w:t>ealth officials will compare client information to identify p</w:t>
      </w:r>
      <w:r w:rsidR="007B4FF7" w:rsidRPr="007B4FF7">
        <w:rPr>
          <w:rFonts w:ascii="Times New Roman" w:eastAsia="Times New Roman" w:hAnsi="Times New Roman" w:cs="Times New Roman"/>
          <w:color w:val="000000"/>
          <w:sz w:val="24"/>
          <w:szCs w:val="24"/>
        </w:rPr>
        <w:t>atterns in the geographic distribution of illnesses, the time periods when people got sick, and past outbreaks involving the same germ.</w:t>
      </w:r>
      <w:r w:rsidR="00A765D3">
        <w:rPr>
          <w:rFonts w:ascii="Times New Roman" w:eastAsia="Times New Roman" w:hAnsi="Times New Roman" w:cs="Times New Roman"/>
          <w:color w:val="000000"/>
          <w:sz w:val="24"/>
          <w:szCs w:val="24"/>
        </w:rPr>
        <w:t xml:space="preserve">  They will also compare the f</w:t>
      </w:r>
      <w:r w:rsidR="007B4FF7" w:rsidRPr="007B4FF7">
        <w:rPr>
          <w:rFonts w:ascii="Times New Roman" w:eastAsia="Times New Roman" w:hAnsi="Times New Roman" w:cs="Times New Roman"/>
          <w:color w:val="000000"/>
          <w:sz w:val="24"/>
          <w:szCs w:val="24"/>
        </w:rPr>
        <w:t>oods or other exposures occurring more often in sick people than expected</w:t>
      </w:r>
      <w:r w:rsidR="00A765D3">
        <w:rPr>
          <w:rFonts w:ascii="Times New Roman" w:eastAsia="Times New Roman" w:hAnsi="Times New Roman" w:cs="Times New Roman"/>
          <w:color w:val="000000"/>
          <w:sz w:val="24"/>
          <w:szCs w:val="24"/>
        </w:rPr>
        <w:t>.  They will look for c</w:t>
      </w:r>
      <w:r w:rsidR="007B4FF7" w:rsidRPr="007B4FF7">
        <w:rPr>
          <w:rFonts w:ascii="Times New Roman" w:eastAsia="Times New Roman" w:hAnsi="Times New Roman" w:cs="Times New Roman"/>
          <w:color w:val="000000"/>
          <w:sz w:val="24"/>
          <w:szCs w:val="24"/>
        </w:rPr>
        <w:t>lusters of unrelated sick people who ate at the same restaurant, shopped at the same grocery store, or attended the same event.</w:t>
      </w:r>
    </w:p>
    <w:p w:rsidR="007B4FF7" w:rsidRPr="007B4FF7" w:rsidRDefault="007B4FF7" w:rsidP="00A765D3">
      <w:pPr>
        <w:shd w:val="clear" w:color="auto" w:fill="FFFFFF"/>
        <w:rPr>
          <w:rFonts w:ascii="Times New Roman" w:eastAsia="Times New Roman" w:hAnsi="Times New Roman" w:cs="Times New Roman"/>
          <w:color w:val="000000"/>
          <w:sz w:val="24"/>
          <w:szCs w:val="24"/>
        </w:rPr>
      </w:pPr>
      <w:r w:rsidRPr="007B4FF7">
        <w:rPr>
          <w:rFonts w:ascii="Times New Roman" w:eastAsia="Times New Roman" w:hAnsi="Times New Roman" w:cs="Times New Roman"/>
          <w:color w:val="000000"/>
          <w:sz w:val="24"/>
          <w:szCs w:val="24"/>
        </w:rPr>
        <w:t> </w:t>
      </w:r>
    </w:p>
    <w:p w:rsidR="007B4FF7" w:rsidRPr="007B4FF7" w:rsidRDefault="00A765D3" w:rsidP="00A765D3">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environmental regulatory officials will try to identify a</w:t>
      </w:r>
      <w:r w:rsidR="007B4FF7" w:rsidRPr="007B4FF7">
        <w:rPr>
          <w:rFonts w:ascii="Times New Roman" w:eastAsia="Times New Roman" w:hAnsi="Times New Roman" w:cs="Times New Roman"/>
          <w:color w:val="000000"/>
          <w:sz w:val="24"/>
          <w:szCs w:val="24"/>
        </w:rPr>
        <w:t xml:space="preserve"> common point of contamination in the </w:t>
      </w:r>
      <w:r w:rsidR="00633A2A">
        <w:rPr>
          <w:rFonts w:ascii="Times New Roman" w:eastAsia="Times New Roman" w:hAnsi="Times New Roman" w:cs="Times New Roman"/>
          <w:color w:val="000000"/>
          <w:sz w:val="24"/>
          <w:szCs w:val="24"/>
        </w:rPr>
        <w:t xml:space="preserve">food </w:t>
      </w:r>
      <w:r w:rsidR="007B4FF7" w:rsidRPr="007B4FF7">
        <w:rPr>
          <w:rFonts w:ascii="Times New Roman" w:eastAsia="Times New Roman" w:hAnsi="Times New Roman" w:cs="Times New Roman"/>
          <w:color w:val="000000"/>
          <w:sz w:val="24"/>
          <w:szCs w:val="24"/>
        </w:rPr>
        <w:t>distribution chain, identified by reviewing records collected from restaurants and stores where sick people ate or shopped.</w:t>
      </w:r>
      <w:r>
        <w:rPr>
          <w:rFonts w:ascii="Times New Roman" w:eastAsia="Times New Roman" w:hAnsi="Times New Roman" w:cs="Times New Roman"/>
          <w:color w:val="000000"/>
          <w:sz w:val="24"/>
          <w:szCs w:val="24"/>
        </w:rPr>
        <w:t xml:space="preserve">  In addition, f</w:t>
      </w:r>
      <w:r w:rsidR="007B4FF7" w:rsidRPr="007B4FF7">
        <w:rPr>
          <w:rFonts w:ascii="Times New Roman" w:eastAsia="Times New Roman" w:hAnsi="Times New Roman" w:cs="Times New Roman"/>
          <w:color w:val="000000"/>
          <w:sz w:val="24"/>
          <w:szCs w:val="24"/>
        </w:rPr>
        <w:t xml:space="preserve">indings of </w:t>
      </w:r>
      <w:r w:rsidR="00633A2A">
        <w:rPr>
          <w:rFonts w:ascii="Times New Roman" w:eastAsia="Times New Roman" w:hAnsi="Times New Roman" w:cs="Times New Roman"/>
          <w:color w:val="000000"/>
          <w:sz w:val="24"/>
          <w:szCs w:val="24"/>
        </w:rPr>
        <w:t xml:space="preserve">food inspections are analyzed to </w:t>
      </w:r>
      <w:r w:rsidR="007B4FF7" w:rsidRPr="007B4FF7">
        <w:rPr>
          <w:rFonts w:ascii="Times New Roman" w:eastAsia="Times New Roman" w:hAnsi="Times New Roman" w:cs="Times New Roman"/>
          <w:color w:val="000000"/>
          <w:sz w:val="24"/>
          <w:szCs w:val="24"/>
        </w:rPr>
        <w:t>identify food safety risks.</w:t>
      </w:r>
    </w:p>
    <w:p w:rsidR="00633A2A" w:rsidRDefault="00633A2A" w:rsidP="00633A2A">
      <w:pPr>
        <w:shd w:val="clear" w:color="auto" w:fill="FFFFFF"/>
        <w:rPr>
          <w:rFonts w:ascii="Times New Roman" w:eastAsia="Times New Roman" w:hAnsi="Times New Roman" w:cs="Times New Roman"/>
          <w:color w:val="000000"/>
          <w:sz w:val="24"/>
          <w:szCs w:val="24"/>
        </w:rPr>
      </w:pPr>
    </w:p>
    <w:p w:rsidR="00633A2A" w:rsidRPr="007B4FF7" w:rsidRDefault="00633A2A" w:rsidP="00633A2A">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is important to note that h</w:t>
      </w:r>
      <w:r w:rsidRPr="007B4FF7">
        <w:rPr>
          <w:rFonts w:ascii="Times New Roman" w:eastAsia="Times New Roman" w:hAnsi="Times New Roman" w:cs="Times New Roman"/>
          <w:color w:val="000000"/>
          <w:sz w:val="24"/>
          <w:szCs w:val="24"/>
        </w:rPr>
        <w:t>ealth officials do</w:t>
      </w:r>
      <w:r>
        <w:rPr>
          <w:rFonts w:ascii="Times New Roman" w:eastAsia="Times New Roman" w:hAnsi="Times New Roman" w:cs="Times New Roman"/>
          <w:color w:val="000000"/>
          <w:sz w:val="24"/>
          <w:szCs w:val="24"/>
        </w:rPr>
        <w:t xml:space="preserve"> </w:t>
      </w:r>
      <w:r w:rsidRPr="007B4FF7">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o</w:t>
      </w:r>
      <w:r w:rsidRPr="007B4FF7">
        <w:rPr>
          <w:rFonts w:ascii="Times New Roman" w:eastAsia="Times New Roman" w:hAnsi="Times New Roman" w:cs="Times New Roman"/>
          <w:color w:val="000000"/>
          <w:sz w:val="24"/>
          <w:szCs w:val="24"/>
        </w:rPr>
        <w:t xml:space="preserve">t solve every outbreak. Sometimes outbreaks end before enough information is gathered to identify the likely source. </w:t>
      </w:r>
      <w:r>
        <w:rPr>
          <w:rFonts w:ascii="Times New Roman" w:eastAsia="Times New Roman" w:hAnsi="Times New Roman" w:cs="Times New Roman"/>
          <w:color w:val="000000"/>
          <w:sz w:val="24"/>
          <w:szCs w:val="24"/>
        </w:rPr>
        <w:t xml:space="preserve">Many times, the suspected food item is gone and cannot be tested.  </w:t>
      </w:r>
      <w:r w:rsidRPr="007B4FF7">
        <w:rPr>
          <w:rFonts w:ascii="Times New Roman" w:eastAsia="Times New Roman" w:hAnsi="Times New Roman" w:cs="Times New Roman"/>
          <w:color w:val="000000"/>
          <w:sz w:val="24"/>
          <w:szCs w:val="24"/>
        </w:rPr>
        <w:t>Officials thoroughly investigate each outbreak, and they are constantly developing new ways to investigate and solve outbreaks faster.</w:t>
      </w:r>
    </w:p>
    <w:p w:rsidR="007B4FF7" w:rsidRDefault="007B4FF7" w:rsidP="00A765D3">
      <w:pPr>
        <w:shd w:val="clear" w:color="auto" w:fill="FFFFFF"/>
        <w:rPr>
          <w:rFonts w:ascii="Times New Roman" w:eastAsia="Times New Roman" w:hAnsi="Times New Roman" w:cs="Times New Roman"/>
          <w:color w:val="000000"/>
          <w:sz w:val="24"/>
          <w:szCs w:val="24"/>
        </w:rPr>
      </w:pPr>
    </w:p>
    <w:p w:rsidR="00633A2A" w:rsidRDefault="00633A2A" w:rsidP="00A765D3">
      <w:pPr>
        <w:shd w:val="clear" w:color="auto" w:fill="FFFFFF"/>
        <w:rPr>
          <w:rFonts w:ascii="Times New Roman" w:eastAsia="Times New Roman" w:hAnsi="Times New Roman" w:cs="Times New Roman"/>
          <w:color w:val="000000"/>
          <w:sz w:val="24"/>
          <w:szCs w:val="24"/>
        </w:rPr>
      </w:pPr>
    </w:p>
    <w:p w:rsidR="00633A2A" w:rsidRPr="007B4FF7" w:rsidRDefault="00633A2A" w:rsidP="00A765D3">
      <w:pPr>
        <w:shd w:val="clear" w:color="auto" w:fill="FFFFFF"/>
        <w:rPr>
          <w:rFonts w:ascii="Times New Roman" w:eastAsia="Times New Roman" w:hAnsi="Times New Roman" w:cs="Times New Roman"/>
          <w:color w:val="000000"/>
          <w:sz w:val="24"/>
          <w:szCs w:val="24"/>
        </w:rPr>
      </w:pPr>
    </w:p>
    <w:p w:rsidR="00960AE0" w:rsidRDefault="00A765D3" w:rsidP="00A765D3">
      <w:pPr>
        <w:rPr>
          <w:rStyle w:val="apple-converted-space"/>
          <w:rFonts w:ascii="Times New Roman" w:hAnsi="Times New Roman" w:cs="Times New Roman"/>
          <w:color w:val="000000"/>
          <w:sz w:val="24"/>
          <w:szCs w:val="24"/>
          <w:shd w:val="clear" w:color="auto" w:fill="FFFFFF"/>
        </w:rPr>
      </w:pPr>
      <w:r w:rsidRPr="00A765D3">
        <w:rPr>
          <w:rFonts w:ascii="Times New Roman" w:hAnsi="Times New Roman" w:cs="Times New Roman"/>
          <w:i/>
          <w:color w:val="000000"/>
          <w:sz w:val="24"/>
          <w:szCs w:val="24"/>
          <w:shd w:val="clear" w:color="auto" w:fill="FFFFFF"/>
        </w:rPr>
        <w:lastRenderedPageBreak/>
        <w:t>Salmonella</w:t>
      </w:r>
      <w:r>
        <w:rPr>
          <w:rFonts w:ascii="Times New Roman" w:hAnsi="Times New Roman" w:cs="Times New Roman"/>
          <w:color w:val="000000"/>
          <w:sz w:val="24"/>
          <w:szCs w:val="24"/>
          <w:shd w:val="clear" w:color="auto" w:fill="FFFFFF"/>
        </w:rPr>
        <w:t xml:space="preserve"> is one of the reportable disease</w:t>
      </w:r>
      <w:r w:rsidR="002174F8">
        <w:rPr>
          <w:rFonts w:ascii="Times New Roman" w:hAnsi="Times New Roman" w:cs="Times New Roman"/>
          <w:color w:val="000000"/>
          <w:sz w:val="24"/>
          <w:szCs w:val="24"/>
          <w:shd w:val="clear" w:color="auto" w:fill="FFFFFF"/>
        </w:rPr>
        <w:t>s</w:t>
      </w:r>
      <w:r>
        <w:rPr>
          <w:rFonts w:ascii="Times New Roman" w:hAnsi="Times New Roman" w:cs="Times New Roman"/>
          <w:color w:val="000000"/>
          <w:sz w:val="24"/>
          <w:szCs w:val="24"/>
          <w:shd w:val="clear" w:color="auto" w:fill="FFFFFF"/>
        </w:rPr>
        <w:t xml:space="preserve"> in Missouri.  </w:t>
      </w:r>
      <w:r w:rsidR="007B4FF7" w:rsidRPr="00A765D3">
        <w:rPr>
          <w:rFonts w:ascii="Times New Roman" w:hAnsi="Times New Roman" w:cs="Times New Roman"/>
          <w:color w:val="000000"/>
          <w:sz w:val="24"/>
          <w:szCs w:val="24"/>
          <w:shd w:val="clear" w:color="auto" w:fill="FFFFFF"/>
        </w:rPr>
        <w:t>Most persons infected with</w:t>
      </w:r>
      <w:r w:rsidR="007B4FF7" w:rsidRPr="00A765D3">
        <w:rPr>
          <w:rStyle w:val="apple-converted-space"/>
          <w:rFonts w:ascii="Times New Roman" w:hAnsi="Times New Roman" w:cs="Times New Roman"/>
          <w:color w:val="000000"/>
          <w:sz w:val="24"/>
          <w:szCs w:val="24"/>
          <w:shd w:val="clear" w:color="auto" w:fill="FFFFFF"/>
        </w:rPr>
        <w:t> </w:t>
      </w:r>
      <w:r w:rsidR="007B4FF7" w:rsidRPr="00A765D3">
        <w:rPr>
          <w:rStyle w:val="Emphasis"/>
          <w:rFonts w:ascii="Times New Roman" w:hAnsi="Times New Roman" w:cs="Times New Roman"/>
          <w:color w:val="000000"/>
          <w:sz w:val="24"/>
          <w:szCs w:val="24"/>
          <w:shd w:val="clear" w:color="auto" w:fill="FFFFFF"/>
        </w:rPr>
        <w:t>Salmonella</w:t>
      </w:r>
      <w:r w:rsidR="007B4FF7" w:rsidRPr="00A765D3">
        <w:rPr>
          <w:rStyle w:val="apple-converted-space"/>
          <w:rFonts w:ascii="Times New Roman" w:hAnsi="Times New Roman" w:cs="Times New Roman"/>
          <w:color w:val="000000"/>
          <w:sz w:val="24"/>
          <w:szCs w:val="24"/>
          <w:shd w:val="clear" w:color="auto" w:fill="FFFFFF"/>
        </w:rPr>
        <w:t> </w:t>
      </w:r>
      <w:r w:rsidR="007B4FF7" w:rsidRPr="00A765D3">
        <w:rPr>
          <w:rFonts w:ascii="Times New Roman" w:hAnsi="Times New Roman" w:cs="Times New Roman"/>
          <w:color w:val="000000"/>
          <w:sz w:val="24"/>
          <w:szCs w:val="24"/>
          <w:shd w:val="clear" w:color="auto" w:fill="FFFFFF"/>
        </w:rPr>
        <w:t>bacteria develop diarrhea, fever, and abdominal cramps 12 to 72 hours after infection. The illness usually lasts 4 to 7 days, and most persons recover without treatment. However, in some persons, the diarrhea may be so severe that the patient needs to be hospitalized.</w:t>
      </w:r>
      <w:r w:rsidR="007B4FF7" w:rsidRPr="00A765D3">
        <w:rPr>
          <w:rStyle w:val="apple-converted-space"/>
          <w:rFonts w:ascii="Times New Roman" w:hAnsi="Times New Roman" w:cs="Times New Roman"/>
          <w:color w:val="000000"/>
          <w:sz w:val="24"/>
          <w:szCs w:val="24"/>
          <w:shd w:val="clear" w:color="auto" w:fill="FFFFFF"/>
        </w:rPr>
        <w:t> </w:t>
      </w:r>
      <w:r w:rsidR="00960AE0">
        <w:rPr>
          <w:rStyle w:val="apple-converted-space"/>
          <w:rFonts w:ascii="Times New Roman" w:hAnsi="Times New Roman" w:cs="Times New Roman"/>
          <w:color w:val="000000"/>
          <w:sz w:val="24"/>
          <w:szCs w:val="24"/>
          <w:shd w:val="clear" w:color="auto" w:fill="FFFFFF"/>
        </w:rPr>
        <w:t xml:space="preserve">  If you have these symptoms and they are not getting better or you are starting to become dehydrated, please seek medical attention.  </w:t>
      </w:r>
    </w:p>
    <w:p w:rsidR="004138BB" w:rsidRDefault="00960AE0" w:rsidP="00A765D3">
      <w:pPr>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 xml:space="preserve"> </w:t>
      </w:r>
    </w:p>
    <w:p w:rsidR="004138BB" w:rsidRPr="004138BB" w:rsidRDefault="004138BB" w:rsidP="00A765D3">
      <w:pPr>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 xml:space="preserve">There are many different types of </w:t>
      </w:r>
      <w:r>
        <w:rPr>
          <w:rStyle w:val="apple-converted-space"/>
          <w:rFonts w:ascii="Times New Roman" w:hAnsi="Times New Roman" w:cs="Times New Roman"/>
          <w:i/>
          <w:color w:val="000000"/>
          <w:sz w:val="24"/>
          <w:szCs w:val="24"/>
          <w:shd w:val="clear" w:color="auto" w:fill="FFFFFF"/>
        </w:rPr>
        <w:t>Salmonella</w:t>
      </w:r>
      <w:r>
        <w:rPr>
          <w:rStyle w:val="apple-converted-space"/>
          <w:rFonts w:ascii="Times New Roman" w:hAnsi="Times New Roman" w:cs="Times New Roman"/>
          <w:color w:val="000000"/>
          <w:sz w:val="24"/>
          <w:szCs w:val="24"/>
          <w:shd w:val="clear" w:color="auto" w:fill="FFFFFF"/>
        </w:rPr>
        <w:t xml:space="preserve"> and testing of a sick person’s stool is necessary to determine what type they have.  Once the type of </w:t>
      </w:r>
      <w:r w:rsidRPr="004138BB">
        <w:rPr>
          <w:rStyle w:val="apple-converted-space"/>
          <w:rFonts w:ascii="Times New Roman" w:hAnsi="Times New Roman" w:cs="Times New Roman"/>
          <w:i/>
          <w:color w:val="000000"/>
          <w:sz w:val="24"/>
          <w:szCs w:val="24"/>
          <w:shd w:val="clear" w:color="auto" w:fill="FFFFFF"/>
        </w:rPr>
        <w:t>Salmonella</w:t>
      </w:r>
      <w:r>
        <w:rPr>
          <w:rStyle w:val="apple-converted-space"/>
          <w:rFonts w:ascii="Times New Roman" w:hAnsi="Times New Roman" w:cs="Times New Roman"/>
          <w:color w:val="000000"/>
          <w:sz w:val="24"/>
          <w:szCs w:val="24"/>
          <w:shd w:val="clear" w:color="auto" w:fill="FFFFFF"/>
        </w:rPr>
        <w:t xml:space="preserve"> is determined, Pulse-Field Gel Electrophoresis (PFGE) testing is performed to identify the specific fingerprint of the </w:t>
      </w:r>
      <w:r>
        <w:rPr>
          <w:rStyle w:val="apple-converted-space"/>
          <w:rFonts w:ascii="Times New Roman" w:hAnsi="Times New Roman" w:cs="Times New Roman"/>
          <w:i/>
          <w:color w:val="000000"/>
          <w:sz w:val="24"/>
          <w:szCs w:val="24"/>
          <w:shd w:val="clear" w:color="auto" w:fill="FFFFFF"/>
        </w:rPr>
        <w:t>S</w:t>
      </w:r>
      <w:r w:rsidRPr="004138BB">
        <w:rPr>
          <w:rStyle w:val="apple-converted-space"/>
          <w:rFonts w:ascii="Times New Roman" w:hAnsi="Times New Roman" w:cs="Times New Roman"/>
          <w:i/>
          <w:color w:val="000000"/>
          <w:sz w:val="24"/>
          <w:szCs w:val="24"/>
          <w:shd w:val="clear" w:color="auto" w:fill="FFFFFF"/>
        </w:rPr>
        <w:t xml:space="preserve">almonella </w:t>
      </w:r>
      <w:r>
        <w:rPr>
          <w:rStyle w:val="apple-converted-space"/>
          <w:rFonts w:ascii="Times New Roman" w:hAnsi="Times New Roman" w:cs="Times New Roman"/>
          <w:color w:val="000000"/>
          <w:sz w:val="24"/>
          <w:szCs w:val="24"/>
          <w:shd w:val="clear" w:color="auto" w:fill="FFFFFF"/>
        </w:rPr>
        <w:t>strain.</w:t>
      </w:r>
      <w:r w:rsidR="002174F8">
        <w:rPr>
          <w:rStyle w:val="apple-converted-space"/>
          <w:rFonts w:ascii="Times New Roman" w:hAnsi="Times New Roman" w:cs="Times New Roman"/>
          <w:color w:val="000000"/>
          <w:sz w:val="24"/>
          <w:szCs w:val="24"/>
          <w:shd w:val="clear" w:color="auto" w:fill="FFFFFF"/>
        </w:rPr>
        <w:t xml:space="preserve">  In Missouri, the Missouri Department of Health and Senior Services’ State Public Health Laboratory performs all these tests. </w:t>
      </w:r>
    </w:p>
    <w:p w:rsidR="007B4FF7" w:rsidRDefault="007B4FF7" w:rsidP="00A765D3">
      <w:pPr>
        <w:rPr>
          <w:rStyle w:val="apple-converted-space"/>
          <w:rFonts w:ascii="Times New Roman" w:hAnsi="Times New Roman" w:cs="Times New Roman"/>
          <w:color w:val="000000"/>
          <w:sz w:val="24"/>
          <w:szCs w:val="24"/>
          <w:shd w:val="clear" w:color="auto" w:fill="FFFFFF"/>
        </w:rPr>
      </w:pPr>
    </w:p>
    <w:p w:rsidR="004138BB" w:rsidRDefault="004138BB" w:rsidP="00A765D3">
      <w:pPr>
        <w:rPr>
          <w:rStyle w:val="apple-converted-space"/>
          <w:rFonts w:ascii="Times New Roman" w:hAnsi="Times New Roman" w:cs="Times New Roman"/>
          <w:color w:val="000000"/>
          <w:sz w:val="24"/>
          <w:szCs w:val="24"/>
          <w:shd w:val="clear" w:color="auto" w:fill="FFFFFF"/>
        </w:rPr>
      </w:pPr>
      <w:r w:rsidRPr="004138BB">
        <w:rPr>
          <w:rStyle w:val="apple-converted-space"/>
          <w:rFonts w:ascii="Times New Roman" w:hAnsi="Times New Roman" w:cs="Times New Roman"/>
          <w:i/>
          <w:color w:val="000000"/>
          <w:sz w:val="24"/>
          <w:szCs w:val="24"/>
          <w:shd w:val="clear" w:color="auto" w:fill="FFFFFF"/>
        </w:rPr>
        <w:t>Salmonella</w:t>
      </w:r>
      <w:r>
        <w:rPr>
          <w:rStyle w:val="apple-converted-space"/>
          <w:rFonts w:ascii="Times New Roman" w:hAnsi="Times New Roman" w:cs="Times New Roman"/>
          <w:color w:val="000000"/>
          <w:sz w:val="24"/>
          <w:szCs w:val="24"/>
          <w:shd w:val="clear" w:color="auto" w:fill="FFFFFF"/>
        </w:rPr>
        <w:t xml:space="preserve"> is a fairly common stomach illness.  People can get S</w:t>
      </w:r>
      <w:r w:rsidRPr="004138BB">
        <w:rPr>
          <w:rStyle w:val="apple-converted-space"/>
          <w:rFonts w:ascii="Times New Roman" w:hAnsi="Times New Roman" w:cs="Times New Roman"/>
          <w:i/>
          <w:color w:val="000000"/>
          <w:sz w:val="24"/>
          <w:szCs w:val="24"/>
          <w:shd w:val="clear" w:color="auto" w:fill="FFFFFF"/>
        </w:rPr>
        <w:t>almonella</w:t>
      </w:r>
      <w:r>
        <w:rPr>
          <w:rStyle w:val="apple-converted-space"/>
          <w:rFonts w:ascii="Times New Roman" w:hAnsi="Times New Roman" w:cs="Times New Roman"/>
          <w:color w:val="000000"/>
          <w:sz w:val="24"/>
          <w:szCs w:val="24"/>
          <w:shd w:val="clear" w:color="auto" w:fill="FFFFFF"/>
        </w:rPr>
        <w:t xml:space="preserve"> from consuming undercooked chicken or eggs, it can also be spread from live poultry and some other animals, like turtles and lizards. The Centers for Disease Control and Prevention estimates that there were 1.2 million cases of </w:t>
      </w:r>
      <w:r w:rsidRPr="004138BB">
        <w:rPr>
          <w:rStyle w:val="apple-converted-space"/>
          <w:rFonts w:ascii="Times New Roman" w:hAnsi="Times New Roman" w:cs="Times New Roman"/>
          <w:i/>
          <w:color w:val="000000"/>
          <w:sz w:val="24"/>
          <w:szCs w:val="24"/>
          <w:shd w:val="clear" w:color="auto" w:fill="FFFFFF"/>
        </w:rPr>
        <w:t>Salmonella</w:t>
      </w:r>
      <w:r>
        <w:rPr>
          <w:rStyle w:val="apple-converted-space"/>
          <w:rFonts w:ascii="Times New Roman" w:hAnsi="Times New Roman" w:cs="Times New Roman"/>
          <w:color w:val="000000"/>
          <w:sz w:val="24"/>
          <w:szCs w:val="24"/>
          <w:shd w:val="clear" w:color="auto" w:fill="FFFFFF"/>
        </w:rPr>
        <w:t xml:space="preserve"> in the United States last year.   There are most always three to five cases of </w:t>
      </w:r>
      <w:r w:rsidRPr="004138BB">
        <w:rPr>
          <w:rStyle w:val="apple-converted-space"/>
          <w:rFonts w:ascii="Times New Roman" w:hAnsi="Times New Roman" w:cs="Times New Roman"/>
          <w:i/>
          <w:color w:val="000000"/>
          <w:sz w:val="24"/>
          <w:szCs w:val="24"/>
          <w:shd w:val="clear" w:color="auto" w:fill="FFFFFF"/>
        </w:rPr>
        <w:t>Salmonella</w:t>
      </w:r>
      <w:r>
        <w:rPr>
          <w:rStyle w:val="apple-converted-space"/>
          <w:rFonts w:ascii="Times New Roman" w:hAnsi="Times New Roman" w:cs="Times New Roman"/>
          <w:color w:val="000000"/>
          <w:sz w:val="24"/>
          <w:szCs w:val="24"/>
          <w:shd w:val="clear" w:color="auto" w:fill="FFFFFF"/>
        </w:rPr>
        <w:t xml:space="preserve"> in Cole County at any given time.  </w:t>
      </w:r>
    </w:p>
    <w:p w:rsidR="004138BB" w:rsidRDefault="004138BB" w:rsidP="00A765D3">
      <w:pPr>
        <w:rPr>
          <w:rStyle w:val="apple-converted-space"/>
          <w:rFonts w:ascii="Times New Roman" w:hAnsi="Times New Roman" w:cs="Times New Roman"/>
          <w:color w:val="000000"/>
          <w:sz w:val="24"/>
          <w:szCs w:val="24"/>
          <w:shd w:val="clear" w:color="auto" w:fill="FFFFFF"/>
        </w:rPr>
      </w:pPr>
    </w:p>
    <w:p w:rsidR="004138BB" w:rsidRDefault="004138BB" w:rsidP="00A765D3">
      <w:pPr>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 xml:space="preserve">The Cole County Health Department </w:t>
      </w:r>
      <w:r w:rsidR="00635227">
        <w:rPr>
          <w:rStyle w:val="apple-converted-space"/>
          <w:rFonts w:ascii="Times New Roman" w:hAnsi="Times New Roman" w:cs="Times New Roman"/>
          <w:color w:val="000000"/>
          <w:sz w:val="24"/>
          <w:szCs w:val="24"/>
          <w:shd w:val="clear" w:color="auto" w:fill="FFFFFF"/>
        </w:rPr>
        <w:t>(CCHD) b</w:t>
      </w:r>
      <w:r>
        <w:rPr>
          <w:rStyle w:val="apple-converted-space"/>
          <w:rFonts w:ascii="Times New Roman" w:hAnsi="Times New Roman" w:cs="Times New Roman"/>
          <w:color w:val="000000"/>
          <w:sz w:val="24"/>
          <w:szCs w:val="24"/>
          <w:shd w:val="clear" w:color="auto" w:fill="FFFFFF"/>
        </w:rPr>
        <w:t xml:space="preserve">egan to notice an increase in the number of </w:t>
      </w:r>
      <w:r w:rsidRPr="004138BB">
        <w:rPr>
          <w:rStyle w:val="apple-converted-space"/>
          <w:rFonts w:ascii="Times New Roman" w:hAnsi="Times New Roman" w:cs="Times New Roman"/>
          <w:i/>
          <w:color w:val="000000"/>
          <w:sz w:val="24"/>
          <w:szCs w:val="24"/>
          <w:shd w:val="clear" w:color="auto" w:fill="FFFFFF"/>
        </w:rPr>
        <w:t>Salmonella</w:t>
      </w:r>
      <w:r>
        <w:rPr>
          <w:rStyle w:val="apple-converted-space"/>
          <w:rFonts w:ascii="Times New Roman" w:hAnsi="Times New Roman" w:cs="Times New Roman"/>
          <w:color w:val="000000"/>
          <w:sz w:val="24"/>
          <w:szCs w:val="24"/>
          <w:shd w:val="clear" w:color="auto" w:fill="FFFFFF"/>
        </w:rPr>
        <w:t xml:space="preserve"> cases on April 12, 2017.  </w:t>
      </w:r>
      <w:r w:rsidR="002174F8">
        <w:rPr>
          <w:rStyle w:val="apple-converted-space"/>
          <w:rFonts w:ascii="Times New Roman" w:hAnsi="Times New Roman" w:cs="Times New Roman"/>
          <w:color w:val="000000"/>
          <w:sz w:val="24"/>
          <w:szCs w:val="24"/>
          <w:shd w:val="clear" w:color="auto" w:fill="FFFFFF"/>
        </w:rPr>
        <w:t>On April 13</w:t>
      </w:r>
      <w:r w:rsidR="002174F8" w:rsidRPr="002174F8">
        <w:rPr>
          <w:rStyle w:val="apple-converted-space"/>
          <w:rFonts w:ascii="Times New Roman" w:hAnsi="Times New Roman" w:cs="Times New Roman"/>
          <w:color w:val="000000"/>
          <w:sz w:val="24"/>
          <w:szCs w:val="24"/>
          <w:shd w:val="clear" w:color="auto" w:fill="FFFFFF"/>
          <w:vertAlign w:val="superscript"/>
        </w:rPr>
        <w:t>th</w:t>
      </w:r>
      <w:r>
        <w:rPr>
          <w:rStyle w:val="apple-converted-space"/>
          <w:rFonts w:ascii="Times New Roman" w:hAnsi="Times New Roman" w:cs="Times New Roman"/>
          <w:color w:val="000000"/>
          <w:sz w:val="24"/>
          <w:szCs w:val="24"/>
          <w:shd w:val="clear" w:color="auto" w:fill="FFFFFF"/>
        </w:rPr>
        <w:t xml:space="preserve">, </w:t>
      </w:r>
      <w:r w:rsidR="002174F8">
        <w:rPr>
          <w:rStyle w:val="apple-converted-space"/>
          <w:rFonts w:ascii="Times New Roman" w:hAnsi="Times New Roman" w:cs="Times New Roman"/>
          <w:color w:val="000000"/>
          <w:sz w:val="24"/>
          <w:szCs w:val="24"/>
          <w:shd w:val="clear" w:color="auto" w:fill="FFFFFF"/>
        </w:rPr>
        <w:t>CCHD</w:t>
      </w:r>
      <w:r>
        <w:rPr>
          <w:rStyle w:val="apple-converted-space"/>
          <w:rFonts w:ascii="Times New Roman" w:hAnsi="Times New Roman" w:cs="Times New Roman"/>
          <w:color w:val="000000"/>
          <w:sz w:val="24"/>
          <w:szCs w:val="24"/>
          <w:shd w:val="clear" w:color="auto" w:fill="FFFFFF"/>
        </w:rPr>
        <w:t xml:space="preserve"> reached out to the Infection Control staff at the hospitals to alert them about the issue.</w:t>
      </w:r>
      <w:r w:rsidR="00635227">
        <w:rPr>
          <w:rStyle w:val="apple-converted-space"/>
          <w:rFonts w:ascii="Times New Roman" w:hAnsi="Times New Roman" w:cs="Times New Roman"/>
          <w:color w:val="000000"/>
          <w:sz w:val="24"/>
          <w:szCs w:val="24"/>
          <w:shd w:val="clear" w:color="auto" w:fill="FFFFFF"/>
        </w:rPr>
        <w:t xml:space="preserve"> CCHD staff also consulted with the Missouri Department of Health and Senior Services to see if surrounding c</w:t>
      </w:r>
      <w:r w:rsidR="002174F8">
        <w:rPr>
          <w:rStyle w:val="apple-converted-space"/>
          <w:rFonts w:ascii="Times New Roman" w:hAnsi="Times New Roman" w:cs="Times New Roman"/>
          <w:color w:val="000000"/>
          <w:sz w:val="24"/>
          <w:szCs w:val="24"/>
          <w:shd w:val="clear" w:color="auto" w:fill="FFFFFF"/>
        </w:rPr>
        <w:t>ountie</w:t>
      </w:r>
      <w:r w:rsidR="00635227">
        <w:rPr>
          <w:rStyle w:val="apple-converted-space"/>
          <w:rFonts w:ascii="Times New Roman" w:hAnsi="Times New Roman" w:cs="Times New Roman"/>
          <w:color w:val="000000"/>
          <w:sz w:val="24"/>
          <w:szCs w:val="24"/>
          <w:shd w:val="clear" w:color="auto" w:fill="FFFFFF"/>
        </w:rPr>
        <w:t xml:space="preserve">s were also seeing an increase in </w:t>
      </w:r>
      <w:r w:rsidR="00635227" w:rsidRPr="00635227">
        <w:rPr>
          <w:rStyle w:val="apple-converted-space"/>
          <w:rFonts w:ascii="Times New Roman" w:hAnsi="Times New Roman" w:cs="Times New Roman"/>
          <w:i/>
          <w:color w:val="000000"/>
          <w:sz w:val="24"/>
          <w:szCs w:val="24"/>
          <w:shd w:val="clear" w:color="auto" w:fill="FFFFFF"/>
        </w:rPr>
        <w:t xml:space="preserve">Salmonella </w:t>
      </w:r>
      <w:r w:rsidR="00635227">
        <w:rPr>
          <w:rStyle w:val="apple-converted-space"/>
          <w:rFonts w:ascii="Times New Roman" w:hAnsi="Times New Roman" w:cs="Times New Roman"/>
          <w:color w:val="000000"/>
          <w:sz w:val="24"/>
          <w:szCs w:val="24"/>
          <w:shd w:val="clear" w:color="auto" w:fill="FFFFFF"/>
        </w:rPr>
        <w:t xml:space="preserve">cases.  So far, they are not.  Over the last week, the number </w:t>
      </w:r>
      <w:r w:rsidR="002174F8">
        <w:rPr>
          <w:rStyle w:val="apple-converted-space"/>
          <w:rFonts w:ascii="Times New Roman" w:hAnsi="Times New Roman" w:cs="Times New Roman"/>
          <w:color w:val="000000"/>
          <w:sz w:val="24"/>
          <w:szCs w:val="24"/>
          <w:shd w:val="clear" w:color="auto" w:fill="FFFFFF"/>
        </w:rPr>
        <w:t xml:space="preserve">of </w:t>
      </w:r>
      <w:r w:rsidR="00635227">
        <w:rPr>
          <w:rStyle w:val="apple-converted-space"/>
          <w:rFonts w:ascii="Times New Roman" w:hAnsi="Times New Roman" w:cs="Times New Roman"/>
          <w:color w:val="000000"/>
          <w:sz w:val="24"/>
          <w:szCs w:val="24"/>
          <w:shd w:val="clear" w:color="auto" w:fill="FFFFFF"/>
        </w:rPr>
        <w:t>cases in Cole County ha</w:t>
      </w:r>
      <w:r w:rsidR="005150CB">
        <w:rPr>
          <w:rStyle w:val="apple-converted-space"/>
          <w:rFonts w:ascii="Times New Roman" w:hAnsi="Times New Roman" w:cs="Times New Roman"/>
          <w:color w:val="000000"/>
          <w:sz w:val="24"/>
          <w:szCs w:val="24"/>
          <w:shd w:val="clear" w:color="auto" w:fill="FFFFFF"/>
        </w:rPr>
        <w:t>s</w:t>
      </w:r>
      <w:r w:rsidR="00635227">
        <w:rPr>
          <w:rStyle w:val="apple-converted-space"/>
          <w:rFonts w:ascii="Times New Roman" w:hAnsi="Times New Roman" w:cs="Times New Roman"/>
          <w:color w:val="000000"/>
          <w:sz w:val="24"/>
          <w:szCs w:val="24"/>
          <w:shd w:val="clear" w:color="auto" w:fill="FFFFFF"/>
        </w:rPr>
        <w:t xml:space="preserve"> continued to grow to twenty five.  The sick individuals are being interviewed by staff to gather information about the foods they have eaten and if they have other risk factors, like handling baby chicks.  </w:t>
      </w:r>
      <w:r w:rsidR="00AE2A0B">
        <w:rPr>
          <w:rStyle w:val="apple-converted-space"/>
          <w:rFonts w:ascii="Times New Roman" w:hAnsi="Times New Roman" w:cs="Times New Roman"/>
          <w:color w:val="000000"/>
          <w:sz w:val="24"/>
          <w:szCs w:val="24"/>
          <w:shd w:val="clear" w:color="auto" w:fill="FFFFFF"/>
        </w:rPr>
        <w:t>As information from sick individuals was being compared, it was noted that s</w:t>
      </w:r>
      <w:r w:rsidR="00633A2A">
        <w:rPr>
          <w:rStyle w:val="apple-converted-space"/>
          <w:rFonts w:ascii="Times New Roman" w:hAnsi="Times New Roman" w:cs="Times New Roman"/>
          <w:sz w:val="24"/>
          <w:szCs w:val="24"/>
          <w:shd w:val="clear" w:color="auto" w:fill="FFFFFF"/>
        </w:rPr>
        <w:t xml:space="preserve">everal </w:t>
      </w:r>
      <w:r w:rsidR="00AE2A0B">
        <w:rPr>
          <w:rStyle w:val="apple-converted-space"/>
          <w:rFonts w:ascii="Times New Roman" w:hAnsi="Times New Roman" w:cs="Times New Roman"/>
          <w:sz w:val="24"/>
          <w:szCs w:val="24"/>
          <w:shd w:val="clear" w:color="auto" w:fill="FFFFFF"/>
        </w:rPr>
        <w:t>food establishments</w:t>
      </w:r>
      <w:r w:rsidR="00633A2A">
        <w:rPr>
          <w:rStyle w:val="apple-converted-space"/>
          <w:rFonts w:ascii="Times New Roman" w:hAnsi="Times New Roman" w:cs="Times New Roman"/>
          <w:sz w:val="24"/>
          <w:szCs w:val="24"/>
          <w:shd w:val="clear" w:color="auto" w:fill="FFFFFF"/>
        </w:rPr>
        <w:t xml:space="preserve"> were named and some sick people did not eat at any </w:t>
      </w:r>
      <w:r w:rsidR="00AE2A0B">
        <w:rPr>
          <w:rStyle w:val="apple-converted-space"/>
          <w:rFonts w:ascii="Times New Roman" w:hAnsi="Times New Roman" w:cs="Times New Roman"/>
          <w:sz w:val="24"/>
          <w:szCs w:val="24"/>
          <w:shd w:val="clear" w:color="auto" w:fill="FFFFFF"/>
        </w:rPr>
        <w:t>food establishments.</w:t>
      </w:r>
    </w:p>
    <w:p w:rsidR="00635227" w:rsidRPr="00EE7D1C" w:rsidRDefault="00635227" w:rsidP="00A765D3">
      <w:pPr>
        <w:rPr>
          <w:rStyle w:val="apple-converted-space"/>
          <w:rFonts w:ascii="Times New Roman" w:hAnsi="Times New Roman" w:cs="Times New Roman"/>
          <w:sz w:val="24"/>
          <w:szCs w:val="24"/>
          <w:shd w:val="clear" w:color="auto" w:fill="FFFFFF"/>
        </w:rPr>
      </w:pPr>
    </w:p>
    <w:p w:rsidR="00EE7D1C" w:rsidRPr="00EE7D1C" w:rsidRDefault="00EE7D1C" w:rsidP="00EE7D1C">
      <w:pPr>
        <w:rPr>
          <w:rStyle w:val="apple-converted-space"/>
          <w:rFonts w:ascii="Times New Roman" w:hAnsi="Times New Roman" w:cs="Times New Roman"/>
          <w:sz w:val="24"/>
          <w:szCs w:val="24"/>
          <w:shd w:val="clear" w:color="auto" w:fill="FFFFFF"/>
        </w:rPr>
      </w:pPr>
      <w:r w:rsidRPr="00EE7D1C">
        <w:rPr>
          <w:rStyle w:val="apple-converted-space"/>
          <w:rFonts w:ascii="Times New Roman" w:hAnsi="Times New Roman" w:cs="Times New Roman"/>
          <w:sz w:val="24"/>
          <w:szCs w:val="24"/>
          <w:shd w:val="clear" w:color="auto" w:fill="FFFFFF"/>
        </w:rPr>
        <w:t xml:space="preserve">CCHD has alerted City of Jefferson Environmental Public Health staff, who has jurisdiction over food establishments in Jefferson City, about food establishments that sick individuals have eaten at. </w:t>
      </w:r>
      <w:r w:rsidR="00633A2A">
        <w:rPr>
          <w:rStyle w:val="apple-converted-space"/>
          <w:rFonts w:ascii="Times New Roman" w:hAnsi="Times New Roman" w:cs="Times New Roman"/>
          <w:sz w:val="24"/>
          <w:szCs w:val="24"/>
          <w:shd w:val="clear" w:color="auto" w:fill="FFFFFF"/>
        </w:rPr>
        <w:t xml:space="preserve"> </w:t>
      </w:r>
      <w:r w:rsidRPr="00EE7D1C">
        <w:rPr>
          <w:rStyle w:val="apple-converted-space"/>
          <w:rFonts w:ascii="Times New Roman" w:hAnsi="Times New Roman" w:cs="Times New Roman"/>
          <w:sz w:val="24"/>
          <w:szCs w:val="24"/>
          <w:shd w:val="clear" w:color="auto" w:fill="FFFFFF"/>
        </w:rPr>
        <w:t>The City of Jefferson Environmental Public Health staff investigated these leads to determine if safe food handling procedures are being followed in these food establishments.</w:t>
      </w:r>
    </w:p>
    <w:p w:rsidR="00635227" w:rsidRDefault="00635227" w:rsidP="00A765D3">
      <w:pPr>
        <w:rPr>
          <w:rStyle w:val="apple-converted-space"/>
          <w:rFonts w:ascii="Times New Roman" w:hAnsi="Times New Roman" w:cs="Times New Roman"/>
          <w:color w:val="000000"/>
          <w:sz w:val="24"/>
          <w:szCs w:val="24"/>
          <w:shd w:val="clear" w:color="auto" w:fill="FFFFFF"/>
        </w:rPr>
      </w:pPr>
    </w:p>
    <w:p w:rsidR="00635227" w:rsidRDefault="00635227" w:rsidP="00A765D3">
      <w:pPr>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At this point in the investigation, CCHD is</w:t>
      </w:r>
      <w:r w:rsidR="005150CB">
        <w:rPr>
          <w:rStyle w:val="apple-converted-space"/>
          <w:rFonts w:ascii="Times New Roman" w:hAnsi="Times New Roman" w:cs="Times New Roman"/>
          <w:color w:val="000000"/>
          <w:sz w:val="24"/>
          <w:szCs w:val="24"/>
          <w:shd w:val="clear" w:color="auto" w:fill="FFFFFF"/>
        </w:rPr>
        <w:t xml:space="preserve"> continuing to interview sick persons and </w:t>
      </w:r>
      <w:r>
        <w:rPr>
          <w:rStyle w:val="apple-converted-space"/>
          <w:rFonts w:ascii="Times New Roman" w:hAnsi="Times New Roman" w:cs="Times New Roman"/>
          <w:color w:val="000000"/>
          <w:sz w:val="24"/>
          <w:szCs w:val="24"/>
          <w:shd w:val="clear" w:color="auto" w:fill="FFFFFF"/>
        </w:rPr>
        <w:t>awaiting the PFGE results from the Missouri State Public Health Laborato</w:t>
      </w:r>
      <w:r w:rsidR="00487849">
        <w:rPr>
          <w:rStyle w:val="apple-converted-space"/>
          <w:rFonts w:ascii="Times New Roman" w:hAnsi="Times New Roman" w:cs="Times New Roman"/>
          <w:color w:val="000000"/>
          <w:sz w:val="24"/>
          <w:szCs w:val="24"/>
          <w:shd w:val="clear" w:color="auto" w:fill="FFFFFF"/>
        </w:rPr>
        <w:t>ry.  The results from all the sick individuals will be compared to determine a pattern for disease transmission.</w:t>
      </w:r>
      <w:r w:rsidR="007F638B">
        <w:rPr>
          <w:rStyle w:val="apple-converted-space"/>
          <w:rFonts w:ascii="Times New Roman" w:hAnsi="Times New Roman" w:cs="Times New Roman"/>
          <w:color w:val="000000"/>
          <w:sz w:val="24"/>
          <w:szCs w:val="24"/>
          <w:shd w:val="clear" w:color="auto" w:fill="FFFFFF"/>
        </w:rPr>
        <w:t xml:space="preserve">  </w:t>
      </w:r>
    </w:p>
    <w:p w:rsidR="00487849" w:rsidRDefault="00487849" w:rsidP="00A765D3">
      <w:pPr>
        <w:rPr>
          <w:rStyle w:val="apple-converted-space"/>
          <w:rFonts w:ascii="Times New Roman" w:hAnsi="Times New Roman" w:cs="Times New Roman"/>
          <w:color w:val="000000"/>
          <w:sz w:val="24"/>
          <w:szCs w:val="24"/>
          <w:shd w:val="clear" w:color="auto" w:fill="FFFFFF"/>
        </w:rPr>
      </w:pPr>
    </w:p>
    <w:p w:rsidR="00487849" w:rsidRDefault="00487849" w:rsidP="00A765D3">
      <w:pPr>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Foodborne illness outbreaks can be very complicated and take a long time to complete.  The CCHD is working diligently to investigate this outbreak and prevent the spread of disease.</w:t>
      </w:r>
      <w:r w:rsidR="00960AE0">
        <w:rPr>
          <w:rStyle w:val="apple-converted-space"/>
          <w:rFonts w:ascii="Times New Roman" w:hAnsi="Times New Roman" w:cs="Times New Roman"/>
          <w:color w:val="000000"/>
          <w:sz w:val="24"/>
          <w:szCs w:val="24"/>
          <w:shd w:val="clear" w:color="auto" w:fill="FFFFFF"/>
        </w:rPr>
        <w:t xml:space="preserve">  </w:t>
      </w:r>
    </w:p>
    <w:p w:rsidR="00EE7D1C" w:rsidRDefault="00EE7D1C" w:rsidP="00EE7D1C">
      <w:pPr>
        <w:shd w:val="clear" w:color="auto" w:fill="FFFFFF"/>
        <w:rPr>
          <w:rFonts w:ascii="Times New Roman" w:eastAsia="Times New Roman" w:hAnsi="Times New Roman" w:cs="Times New Roman"/>
          <w:color w:val="000000"/>
          <w:sz w:val="24"/>
          <w:szCs w:val="24"/>
        </w:rPr>
      </w:pPr>
    </w:p>
    <w:p w:rsidR="00960AE0" w:rsidRDefault="00960AE0" w:rsidP="00A765D3">
      <w:pPr>
        <w:rPr>
          <w:rStyle w:val="apple-converted-space"/>
          <w:rFonts w:ascii="Times New Roman" w:hAnsi="Times New Roman" w:cs="Times New Roman"/>
          <w:color w:val="000000"/>
          <w:sz w:val="24"/>
          <w:szCs w:val="24"/>
          <w:shd w:val="clear" w:color="auto" w:fill="FFFFFF"/>
        </w:rPr>
      </w:pPr>
    </w:p>
    <w:p w:rsidR="00635227" w:rsidRDefault="00487849" w:rsidP="00A765D3">
      <w:pPr>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If you have any questions, please contact the Cole County Health Department at (573) 636-2181.</w:t>
      </w:r>
    </w:p>
    <w:p w:rsidR="00635227" w:rsidRDefault="00635227" w:rsidP="00A765D3">
      <w:pPr>
        <w:rPr>
          <w:rStyle w:val="apple-converted-space"/>
          <w:rFonts w:ascii="Times New Roman" w:hAnsi="Times New Roman" w:cs="Times New Roman"/>
          <w:color w:val="000000"/>
          <w:sz w:val="24"/>
          <w:szCs w:val="24"/>
          <w:shd w:val="clear" w:color="auto" w:fill="FFFFFF"/>
        </w:rPr>
      </w:pPr>
    </w:p>
    <w:p w:rsidR="004138BB" w:rsidRPr="00A765D3" w:rsidRDefault="004138BB" w:rsidP="00A765D3">
      <w:pPr>
        <w:rPr>
          <w:rStyle w:val="apple-converted-space"/>
          <w:rFonts w:ascii="Times New Roman" w:hAnsi="Times New Roman" w:cs="Times New Roman"/>
          <w:color w:val="000000"/>
          <w:sz w:val="24"/>
          <w:szCs w:val="24"/>
          <w:shd w:val="clear" w:color="auto" w:fill="FFFFFF"/>
        </w:rPr>
      </w:pPr>
    </w:p>
    <w:sectPr w:rsidR="004138BB" w:rsidRPr="00A76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81385"/>
    <w:multiLevelType w:val="multilevel"/>
    <w:tmpl w:val="EF9E0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EC69B4"/>
    <w:multiLevelType w:val="multilevel"/>
    <w:tmpl w:val="FE04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EC2250"/>
    <w:multiLevelType w:val="multilevel"/>
    <w:tmpl w:val="4198C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126C18"/>
    <w:multiLevelType w:val="multilevel"/>
    <w:tmpl w:val="4030F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4379BE"/>
    <w:multiLevelType w:val="multilevel"/>
    <w:tmpl w:val="6444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FF7"/>
    <w:rsid w:val="002174F8"/>
    <w:rsid w:val="0039620F"/>
    <w:rsid w:val="004138BB"/>
    <w:rsid w:val="00487849"/>
    <w:rsid w:val="005150CB"/>
    <w:rsid w:val="00633A2A"/>
    <w:rsid w:val="00635227"/>
    <w:rsid w:val="006A2AFC"/>
    <w:rsid w:val="007423D2"/>
    <w:rsid w:val="00746993"/>
    <w:rsid w:val="007B4FF7"/>
    <w:rsid w:val="007F638B"/>
    <w:rsid w:val="00960AE0"/>
    <w:rsid w:val="00A765D3"/>
    <w:rsid w:val="00AE2A0B"/>
    <w:rsid w:val="00C104C0"/>
    <w:rsid w:val="00EE7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4FF7"/>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B4FF7"/>
    <w:rPr>
      <w:b/>
      <w:bCs/>
    </w:rPr>
  </w:style>
  <w:style w:type="character" w:styleId="Hyperlink">
    <w:name w:val="Hyperlink"/>
    <w:basedOn w:val="DefaultParagraphFont"/>
    <w:uiPriority w:val="99"/>
    <w:semiHidden/>
    <w:unhideWhenUsed/>
    <w:rsid w:val="007B4FF7"/>
    <w:rPr>
      <w:color w:val="0000FF"/>
      <w:u w:val="single"/>
    </w:rPr>
  </w:style>
  <w:style w:type="character" w:customStyle="1" w:styleId="apple-converted-space">
    <w:name w:val="apple-converted-space"/>
    <w:basedOn w:val="DefaultParagraphFont"/>
    <w:rsid w:val="007B4FF7"/>
  </w:style>
  <w:style w:type="character" w:styleId="Emphasis">
    <w:name w:val="Emphasis"/>
    <w:basedOn w:val="DefaultParagraphFont"/>
    <w:uiPriority w:val="20"/>
    <w:qFormat/>
    <w:rsid w:val="007B4FF7"/>
    <w:rPr>
      <w:i/>
      <w:iCs/>
    </w:rPr>
  </w:style>
  <w:style w:type="paragraph" w:styleId="BalloonText">
    <w:name w:val="Balloon Text"/>
    <w:basedOn w:val="Normal"/>
    <w:link w:val="BalloonTextChar"/>
    <w:uiPriority w:val="99"/>
    <w:semiHidden/>
    <w:unhideWhenUsed/>
    <w:rsid w:val="00C104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4C0"/>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4FF7"/>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B4FF7"/>
    <w:rPr>
      <w:b/>
      <w:bCs/>
    </w:rPr>
  </w:style>
  <w:style w:type="character" w:styleId="Hyperlink">
    <w:name w:val="Hyperlink"/>
    <w:basedOn w:val="DefaultParagraphFont"/>
    <w:uiPriority w:val="99"/>
    <w:semiHidden/>
    <w:unhideWhenUsed/>
    <w:rsid w:val="007B4FF7"/>
    <w:rPr>
      <w:color w:val="0000FF"/>
      <w:u w:val="single"/>
    </w:rPr>
  </w:style>
  <w:style w:type="character" w:customStyle="1" w:styleId="apple-converted-space">
    <w:name w:val="apple-converted-space"/>
    <w:basedOn w:val="DefaultParagraphFont"/>
    <w:rsid w:val="007B4FF7"/>
  </w:style>
  <w:style w:type="character" w:styleId="Emphasis">
    <w:name w:val="Emphasis"/>
    <w:basedOn w:val="DefaultParagraphFont"/>
    <w:uiPriority w:val="20"/>
    <w:qFormat/>
    <w:rsid w:val="007B4FF7"/>
    <w:rPr>
      <w:i/>
      <w:iCs/>
    </w:rPr>
  </w:style>
  <w:style w:type="paragraph" w:styleId="BalloonText">
    <w:name w:val="Balloon Text"/>
    <w:basedOn w:val="Normal"/>
    <w:link w:val="BalloonTextChar"/>
    <w:uiPriority w:val="99"/>
    <w:semiHidden/>
    <w:unhideWhenUsed/>
    <w:rsid w:val="00C104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4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379734">
      <w:bodyDiv w:val="1"/>
      <w:marLeft w:val="0"/>
      <w:marRight w:val="0"/>
      <w:marTop w:val="0"/>
      <w:marBottom w:val="0"/>
      <w:divBdr>
        <w:top w:val="none" w:sz="0" w:space="0" w:color="auto"/>
        <w:left w:val="none" w:sz="0" w:space="0" w:color="auto"/>
        <w:bottom w:val="none" w:sz="0" w:space="0" w:color="auto"/>
        <w:right w:val="none" w:sz="0" w:space="0" w:color="auto"/>
      </w:divBdr>
    </w:div>
    <w:div w:id="1340347317">
      <w:bodyDiv w:val="1"/>
      <w:marLeft w:val="0"/>
      <w:marRight w:val="0"/>
      <w:marTop w:val="0"/>
      <w:marBottom w:val="0"/>
      <w:divBdr>
        <w:top w:val="none" w:sz="0" w:space="0" w:color="auto"/>
        <w:left w:val="none" w:sz="0" w:space="0" w:color="auto"/>
        <w:bottom w:val="none" w:sz="0" w:space="0" w:color="auto"/>
        <w:right w:val="none" w:sz="0" w:space="0" w:color="auto"/>
      </w:divBdr>
    </w:div>
    <w:div w:id="1822652114">
      <w:bodyDiv w:val="1"/>
      <w:marLeft w:val="0"/>
      <w:marRight w:val="0"/>
      <w:marTop w:val="0"/>
      <w:marBottom w:val="0"/>
      <w:divBdr>
        <w:top w:val="none" w:sz="0" w:space="0" w:color="auto"/>
        <w:left w:val="none" w:sz="0" w:space="0" w:color="auto"/>
        <w:bottom w:val="none" w:sz="0" w:space="0" w:color="auto"/>
        <w:right w:val="none" w:sz="0" w:space="0" w:color="auto"/>
      </w:divBdr>
      <w:divsChild>
        <w:div w:id="1143424402">
          <w:marLeft w:val="0"/>
          <w:marRight w:val="0"/>
          <w:marTop w:val="0"/>
          <w:marBottom w:val="0"/>
          <w:divBdr>
            <w:top w:val="none" w:sz="0" w:space="0" w:color="auto"/>
            <w:left w:val="none" w:sz="0" w:space="0" w:color="auto"/>
            <w:bottom w:val="none" w:sz="0" w:space="0" w:color="auto"/>
            <w:right w:val="none" w:sz="0" w:space="0" w:color="auto"/>
          </w:divBdr>
          <w:divsChild>
            <w:div w:id="1535460992">
              <w:marLeft w:val="0"/>
              <w:marRight w:val="0"/>
              <w:marTop w:val="0"/>
              <w:marBottom w:val="0"/>
              <w:divBdr>
                <w:top w:val="none" w:sz="0" w:space="0" w:color="auto"/>
                <w:left w:val="none" w:sz="0" w:space="0" w:color="auto"/>
                <w:bottom w:val="none" w:sz="0" w:space="0" w:color="auto"/>
                <w:right w:val="none" w:sz="0" w:space="0" w:color="auto"/>
              </w:divBdr>
              <w:divsChild>
                <w:div w:id="749349106">
                  <w:marLeft w:val="0"/>
                  <w:marRight w:val="0"/>
                  <w:marTop w:val="0"/>
                  <w:marBottom w:val="300"/>
                  <w:divBdr>
                    <w:top w:val="none" w:sz="0" w:space="0" w:color="auto"/>
                    <w:left w:val="none" w:sz="0" w:space="0" w:color="auto"/>
                    <w:bottom w:val="none" w:sz="0" w:space="0" w:color="auto"/>
                    <w:right w:val="none" w:sz="0" w:space="0" w:color="auto"/>
                  </w:divBdr>
                  <w:divsChild>
                    <w:div w:id="214561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538912">
          <w:marLeft w:val="0"/>
          <w:marRight w:val="0"/>
          <w:marTop w:val="0"/>
          <w:marBottom w:val="0"/>
          <w:divBdr>
            <w:top w:val="none" w:sz="0" w:space="0" w:color="auto"/>
            <w:left w:val="none" w:sz="0" w:space="0" w:color="auto"/>
            <w:bottom w:val="none" w:sz="0" w:space="0" w:color="auto"/>
            <w:right w:val="none" w:sz="0" w:space="0" w:color="auto"/>
          </w:divBdr>
          <w:divsChild>
            <w:div w:id="505245804">
              <w:marLeft w:val="0"/>
              <w:marRight w:val="0"/>
              <w:marTop w:val="0"/>
              <w:marBottom w:val="0"/>
              <w:divBdr>
                <w:top w:val="none" w:sz="0" w:space="0" w:color="auto"/>
                <w:left w:val="none" w:sz="0" w:space="0" w:color="auto"/>
                <w:bottom w:val="none" w:sz="0" w:space="0" w:color="auto"/>
                <w:right w:val="none" w:sz="0" w:space="0" w:color="auto"/>
              </w:divBdr>
              <w:divsChild>
                <w:div w:id="940842130">
                  <w:marLeft w:val="225"/>
                  <w:marRight w:val="0"/>
                  <w:marTop w:val="0"/>
                  <w:marBottom w:val="300"/>
                  <w:divBdr>
                    <w:top w:val="none" w:sz="0" w:space="0" w:color="auto"/>
                    <w:left w:val="none" w:sz="0" w:space="0" w:color="auto"/>
                    <w:bottom w:val="none" w:sz="0" w:space="0" w:color="auto"/>
                    <w:right w:val="none" w:sz="0" w:space="0" w:color="auto"/>
                  </w:divBdr>
                  <w:divsChild>
                    <w:div w:id="161855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839</Words>
  <Characters>4786</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Campbell</dc:creator>
  <cp:keywords/>
  <dc:description/>
  <cp:lastModifiedBy>Linda</cp:lastModifiedBy>
  <cp:revision>2</cp:revision>
  <cp:lastPrinted>2017-04-18T18:27:00Z</cp:lastPrinted>
  <dcterms:created xsi:type="dcterms:W3CDTF">2017-04-18T20:57:00Z</dcterms:created>
  <dcterms:modified xsi:type="dcterms:W3CDTF">2017-04-18T20:57:00Z</dcterms:modified>
</cp:coreProperties>
</file>